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69" w:rsidRDefault="00A22C19" w:rsidP="009D0669">
      <w:pPr>
        <w:pStyle w:val="Bezmezer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Batolecí období – zkouška imunity</w:t>
      </w:r>
    </w:p>
    <w:p w:rsidR="00A42413" w:rsidRDefault="009D0669" w:rsidP="009D0669">
      <w:pPr>
        <w:pStyle w:val="Bezmezer"/>
        <w:jc w:val="center"/>
        <w:rPr>
          <w:rFonts w:ascii="Calibri" w:eastAsia="Calibri" w:hAnsi="Calibri" w:cs="Calibri"/>
          <w:i/>
        </w:rPr>
      </w:pPr>
      <w:r w:rsidRPr="00D03427">
        <w:rPr>
          <w:rFonts w:ascii="Calibri" w:eastAsia="Calibri" w:hAnsi="Calibri" w:cs="Calibri"/>
          <w:i/>
        </w:rPr>
        <w:t>Hana Kníž</w:t>
      </w:r>
      <w:r w:rsidR="00A42413">
        <w:rPr>
          <w:rFonts w:ascii="Calibri" w:eastAsia="Calibri" w:hAnsi="Calibri" w:cs="Calibri"/>
          <w:i/>
        </w:rPr>
        <w:t xml:space="preserve">ková, </w:t>
      </w:r>
      <w:proofErr w:type="spellStart"/>
      <w:r w:rsidR="00A42413">
        <w:rPr>
          <w:rFonts w:ascii="Calibri" w:eastAsia="Calibri" w:hAnsi="Calibri" w:cs="Calibri"/>
          <w:i/>
        </w:rPr>
        <w:t>DiS</w:t>
      </w:r>
      <w:proofErr w:type="spellEnd"/>
      <w:r w:rsidR="00A42413">
        <w:rPr>
          <w:rFonts w:ascii="Calibri" w:eastAsia="Calibri" w:hAnsi="Calibri" w:cs="Calibri"/>
          <w:i/>
        </w:rPr>
        <w:t>., nutriční terapeutka</w:t>
      </w:r>
    </w:p>
    <w:p w:rsidR="0079219E" w:rsidRDefault="009D0669" w:rsidP="009D0669">
      <w:pPr>
        <w:pStyle w:val="Bezmezer"/>
        <w:jc w:val="center"/>
        <w:rPr>
          <w:rFonts w:ascii="Calibri" w:eastAsia="Calibri" w:hAnsi="Calibri" w:cs="Calibri"/>
          <w:i/>
        </w:rPr>
      </w:pPr>
      <w:r w:rsidRPr="00D03427">
        <w:rPr>
          <w:rFonts w:ascii="Calibri" w:eastAsia="Calibri" w:hAnsi="Calibri" w:cs="Calibri"/>
          <w:i/>
        </w:rPr>
        <w:t xml:space="preserve"> Poradenské centrum Výživa dětí</w:t>
      </w:r>
    </w:p>
    <w:p w:rsidR="00A261B2" w:rsidRDefault="00A261B2" w:rsidP="00A261B2">
      <w:pPr>
        <w:pStyle w:val="Bezmezer"/>
        <w:jc w:val="both"/>
        <w:rPr>
          <w:sz w:val="24"/>
        </w:rPr>
      </w:pPr>
    </w:p>
    <w:p w:rsidR="00586AB3" w:rsidRPr="00586AB3" w:rsidRDefault="00586AB3" w:rsidP="008B0058">
      <w:pPr>
        <w:pStyle w:val="Bezmezer"/>
        <w:spacing w:line="276" w:lineRule="auto"/>
        <w:jc w:val="both"/>
        <w:rPr>
          <w:sz w:val="24"/>
          <w:u w:val="single"/>
        </w:rPr>
      </w:pPr>
      <w:r w:rsidRPr="00586AB3">
        <w:rPr>
          <w:sz w:val="24"/>
          <w:u w:val="single"/>
        </w:rPr>
        <w:t>Imunita batolat – neukončený proces</w:t>
      </w:r>
    </w:p>
    <w:p w:rsidR="00586AB3" w:rsidRDefault="00586AB3" w:rsidP="008B0058">
      <w:pPr>
        <w:pStyle w:val="Bezmezer"/>
        <w:spacing w:line="276" w:lineRule="auto"/>
        <w:jc w:val="both"/>
        <w:rPr>
          <w:sz w:val="24"/>
        </w:rPr>
      </w:pPr>
    </w:p>
    <w:p w:rsidR="00196262" w:rsidRDefault="00975559" w:rsidP="008B0058">
      <w:pPr>
        <w:pStyle w:val="Bezmezer"/>
        <w:jc w:val="both"/>
        <w:rPr>
          <w:sz w:val="24"/>
        </w:rPr>
      </w:pPr>
      <w:r>
        <w:rPr>
          <w:sz w:val="24"/>
        </w:rPr>
        <w:t xml:space="preserve">Batolecí věk je období mezi dovršeným 1. a ukončeným 3. rokem života dítěte. V tomto období zpravidla končí „hájené“ období, kdy děti většinu času tráví pouze se svými nejbližšími a v domácím prostředí. </w:t>
      </w:r>
      <w:r w:rsidR="001012E0">
        <w:rPr>
          <w:sz w:val="24"/>
        </w:rPr>
        <w:t>Kolem 1 roku věku někte</w:t>
      </w:r>
      <w:r w:rsidR="00AE16C3">
        <w:rPr>
          <w:sz w:val="24"/>
        </w:rPr>
        <w:t>ré</w:t>
      </w:r>
      <w:r w:rsidR="001012E0">
        <w:rPr>
          <w:sz w:val="24"/>
        </w:rPr>
        <w:t xml:space="preserve"> z nich začínají chodit pravidelně do kolektivu (jesle, skupinové hlídání apod.), stále více času tráví hrou se svými vrstevníky, více s rodiči cestují. </w:t>
      </w:r>
      <w:r w:rsidR="00A43591">
        <w:rPr>
          <w:sz w:val="24"/>
        </w:rPr>
        <w:t xml:space="preserve">S dovršením 3 let </w:t>
      </w:r>
      <w:r w:rsidR="00AE16C3">
        <w:rPr>
          <w:sz w:val="24"/>
        </w:rPr>
        <w:t xml:space="preserve">věku </w:t>
      </w:r>
      <w:r w:rsidR="00A43591">
        <w:rPr>
          <w:sz w:val="24"/>
        </w:rPr>
        <w:t xml:space="preserve">už do kolektivu přichází naprostá většina dětí, se školkou se navíc začíná jezdit také na </w:t>
      </w:r>
      <w:r w:rsidR="00D0273E">
        <w:rPr>
          <w:sz w:val="24"/>
        </w:rPr>
        <w:t>pobyty</w:t>
      </w:r>
      <w:r w:rsidR="00A43591">
        <w:rPr>
          <w:sz w:val="24"/>
        </w:rPr>
        <w:t xml:space="preserve"> v přírodě, kde je dítě mimo domácí prostředí i několik dní. </w:t>
      </w:r>
      <w:r w:rsidR="001012E0">
        <w:rPr>
          <w:sz w:val="24"/>
        </w:rPr>
        <w:t>To vše klade obrovské nároky na imunitní systém dítěte, který tak prochází velkou zkouškou.</w:t>
      </w:r>
      <w:r w:rsidR="00A261B2">
        <w:rPr>
          <w:sz w:val="24"/>
        </w:rPr>
        <w:t xml:space="preserve"> Rodiče </w:t>
      </w:r>
      <w:r w:rsidR="00A43591">
        <w:rPr>
          <w:sz w:val="24"/>
        </w:rPr>
        <w:t xml:space="preserve">jsou si zpravidla tohoto faktu vědomi a snaží se své dítě na tyto změny připravit. </w:t>
      </w:r>
      <w:r w:rsidR="00196262">
        <w:rPr>
          <w:sz w:val="24"/>
        </w:rPr>
        <w:t xml:space="preserve">Velmi často se ale mylně domnívají, že budování imunitního systému dítěte je dovršeno ukončením 1. roku života a potom už je možné imunitu pouze částečně podporovat, např. podáváním potravinových vitaminových doplňků apod. Opak je ale pravdou. I v batolecím věku prochází imunitní systém prudkým vývojem, pro jeho kvalitu </w:t>
      </w:r>
      <w:r w:rsidR="00AE16C3">
        <w:rPr>
          <w:sz w:val="24"/>
        </w:rPr>
        <w:t xml:space="preserve">proto </w:t>
      </w:r>
      <w:r w:rsidR="00196262">
        <w:rPr>
          <w:sz w:val="24"/>
        </w:rPr>
        <w:t>mohou rodiče udělat</w:t>
      </w:r>
      <w:r w:rsidR="00AE16C3">
        <w:rPr>
          <w:sz w:val="24"/>
        </w:rPr>
        <w:t xml:space="preserve"> v tomto období</w:t>
      </w:r>
      <w:r w:rsidR="00196262">
        <w:rPr>
          <w:sz w:val="24"/>
        </w:rPr>
        <w:t xml:space="preserve"> mnoho. Imunitní systém lze velmi účinně stimulovat podáváním vhodné stravy.</w:t>
      </w:r>
    </w:p>
    <w:p w:rsidR="00A36935" w:rsidRDefault="00A36935" w:rsidP="008B0058">
      <w:pPr>
        <w:pStyle w:val="Bezmezer"/>
        <w:jc w:val="both"/>
        <w:rPr>
          <w:sz w:val="24"/>
        </w:rPr>
      </w:pPr>
    </w:p>
    <w:p w:rsidR="007802EA" w:rsidRPr="007802EA" w:rsidRDefault="007802EA" w:rsidP="008B0058">
      <w:pPr>
        <w:pStyle w:val="Bezmezer"/>
        <w:jc w:val="both"/>
        <w:rPr>
          <w:sz w:val="24"/>
          <w:u w:val="single"/>
        </w:rPr>
      </w:pPr>
      <w:r w:rsidRPr="007802EA">
        <w:rPr>
          <w:sz w:val="24"/>
          <w:u w:val="single"/>
        </w:rPr>
        <w:t>Imunitní koktejl – žádná věda</w:t>
      </w:r>
    </w:p>
    <w:p w:rsidR="00DA4CC9" w:rsidRDefault="00DA4CC9" w:rsidP="008B0058">
      <w:pPr>
        <w:pStyle w:val="Bezmezer"/>
        <w:jc w:val="both"/>
        <w:rPr>
          <w:sz w:val="24"/>
        </w:rPr>
      </w:pPr>
    </w:p>
    <w:p w:rsidR="005045DE" w:rsidRDefault="001819EE" w:rsidP="008B0058">
      <w:pPr>
        <w:pStyle w:val="Bezmezer"/>
        <w:jc w:val="both"/>
        <w:rPr>
          <w:sz w:val="24"/>
        </w:rPr>
      </w:pPr>
      <w:r>
        <w:rPr>
          <w:sz w:val="24"/>
        </w:rPr>
        <w:t>Pojem vhodná strava je samozř</w:t>
      </w:r>
      <w:r w:rsidR="00FA7797">
        <w:rPr>
          <w:sz w:val="24"/>
        </w:rPr>
        <w:t xml:space="preserve">ejmě velmi široký, proto je potřeba se </w:t>
      </w:r>
      <w:r w:rsidR="00D91AB3">
        <w:rPr>
          <w:sz w:val="24"/>
        </w:rPr>
        <w:t>ještě před</w:t>
      </w:r>
      <w:r w:rsidR="00FA7797">
        <w:rPr>
          <w:sz w:val="24"/>
        </w:rPr>
        <w:t xml:space="preserve"> ukončení</w:t>
      </w:r>
      <w:r w:rsidR="00D91AB3">
        <w:rPr>
          <w:sz w:val="24"/>
        </w:rPr>
        <w:t>m</w:t>
      </w:r>
      <w:r w:rsidR="00FA7797">
        <w:rPr>
          <w:sz w:val="24"/>
        </w:rPr>
        <w:t xml:space="preserve"> výhradního kojení </w:t>
      </w:r>
      <w:r w:rsidR="00D91AB3">
        <w:rPr>
          <w:sz w:val="24"/>
        </w:rPr>
        <w:t xml:space="preserve">přesně </w:t>
      </w:r>
      <w:r w:rsidR="00FA7797">
        <w:rPr>
          <w:sz w:val="24"/>
        </w:rPr>
        <w:t>informovat (ideálně u pediatra), jak dítěti jídelníček sestavovat tak, aby splňova</w:t>
      </w:r>
      <w:r w:rsidR="00B806BD">
        <w:rPr>
          <w:sz w:val="24"/>
        </w:rPr>
        <w:t>l</w:t>
      </w:r>
      <w:r w:rsidR="00FA7797">
        <w:rPr>
          <w:sz w:val="24"/>
        </w:rPr>
        <w:t xml:space="preserve"> veškeré nutriční nároky rostoucího organismu.</w:t>
      </w:r>
      <w:r w:rsidR="001050E6">
        <w:rPr>
          <w:sz w:val="24"/>
        </w:rPr>
        <w:t xml:space="preserve"> </w:t>
      </w:r>
      <w:r w:rsidR="00D91AB3">
        <w:rPr>
          <w:sz w:val="24"/>
        </w:rPr>
        <w:t xml:space="preserve">Zpravidla k tomu dochází v tzv. přechodném období </w:t>
      </w:r>
      <w:r w:rsidR="00374127" w:rsidRPr="00B4000F">
        <w:rPr>
          <w:sz w:val="24"/>
        </w:rPr>
        <w:t xml:space="preserve">kolem šestého měsíce věku (konkrétně 5. – 7. měsíc), kdy dítě přechází z výhradně mléčné stravy na první příkrmy. Přikrmovat se začíná jedním druhem zeleniny, </w:t>
      </w:r>
      <w:r w:rsidR="00D91AB3" w:rsidRPr="00B4000F">
        <w:rPr>
          <w:sz w:val="24"/>
        </w:rPr>
        <w:t xml:space="preserve">postupně se přidávají další potraviny. Mléčná složka ale i nadále zůstává </w:t>
      </w:r>
      <w:r w:rsidR="00AB5599">
        <w:rPr>
          <w:sz w:val="24"/>
        </w:rPr>
        <w:t xml:space="preserve">podstatnou </w:t>
      </w:r>
      <w:r w:rsidR="00AB5599">
        <w:rPr>
          <w:sz w:val="24"/>
        </w:rPr>
        <w:br/>
        <w:t xml:space="preserve">a </w:t>
      </w:r>
      <w:r w:rsidR="00D91AB3" w:rsidRPr="00B4000F">
        <w:rPr>
          <w:sz w:val="24"/>
        </w:rPr>
        <w:t xml:space="preserve">nenahraditelnou součástí každodenní stravy. </w:t>
      </w:r>
      <w:r w:rsidR="00656780">
        <w:rPr>
          <w:sz w:val="24"/>
        </w:rPr>
        <w:t xml:space="preserve">Nepostradatelná je </w:t>
      </w:r>
      <w:r w:rsidR="00D91AB3">
        <w:rPr>
          <w:sz w:val="24"/>
        </w:rPr>
        <w:t xml:space="preserve">především </w:t>
      </w:r>
      <w:r w:rsidR="00656780">
        <w:rPr>
          <w:sz w:val="24"/>
        </w:rPr>
        <w:t xml:space="preserve">jako </w:t>
      </w:r>
      <w:r w:rsidR="00BB0A81" w:rsidRPr="00BB0A81">
        <w:rPr>
          <w:sz w:val="24"/>
        </w:rPr>
        <w:t xml:space="preserve">důležitý zdroj energie, ale </w:t>
      </w:r>
      <w:r w:rsidR="00D91AB3">
        <w:rPr>
          <w:sz w:val="24"/>
        </w:rPr>
        <w:t xml:space="preserve">také </w:t>
      </w:r>
      <w:r w:rsidR="00BB0A81" w:rsidRPr="00BB0A81">
        <w:rPr>
          <w:sz w:val="24"/>
        </w:rPr>
        <w:t>plnohodnotných bílkovin a</w:t>
      </w:r>
      <w:r w:rsidR="00BB0A81">
        <w:rPr>
          <w:sz w:val="24"/>
        </w:rPr>
        <w:t xml:space="preserve"> d</w:t>
      </w:r>
      <w:r w:rsidR="00656780">
        <w:rPr>
          <w:sz w:val="24"/>
        </w:rPr>
        <w:t>obře využitelného vápníku.</w:t>
      </w:r>
      <w:r w:rsidR="00072293">
        <w:rPr>
          <w:sz w:val="24"/>
        </w:rPr>
        <w:t xml:space="preserve"> </w:t>
      </w:r>
      <w:r w:rsidR="00AB5599">
        <w:rPr>
          <w:sz w:val="24"/>
        </w:rPr>
        <w:t>Dětem se postupně do jídelníčku zařazují jogurty, zakysané mléčné výrobky, později sýry a samozřejmě mléko. „</w:t>
      </w:r>
      <w:r w:rsidR="00CE2054">
        <w:rPr>
          <w:sz w:val="24"/>
        </w:rPr>
        <w:t>K</w:t>
      </w:r>
      <w:r w:rsidR="00AB5599">
        <w:rPr>
          <w:sz w:val="24"/>
        </w:rPr>
        <w:t xml:space="preserve">lasické“ kravské však dostatečně potřeby dětí nepokrývá (navíc se doporučuje až </w:t>
      </w:r>
      <w:r w:rsidR="00CE2054">
        <w:rPr>
          <w:sz w:val="24"/>
        </w:rPr>
        <w:t xml:space="preserve">nejdříve </w:t>
      </w:r>
      <w:r w:rsidR="00AB5599">
        <w:rPr>
          <w:sz w:val="24"/>
        </w:rPr>
        <w:t xml:space="preserve">ke konci prvního roku věku, a to na přípravu pokrmů, </w:t>
      </w:r>
      <w:r w:rsidR="001B591B">
        <w:rPr>
          <w:sz w:val="24"/>
        </w:rPr>
        <w:t>nikoli</w:t>
      </w:r>
      <w:r w:rsidR="00CE2054">
        <w:rPr>
          <w:sz w:val="24"/>
        </w:rPr>
        <w:t>v</w:t>
      </w:r>
      <w:r w:rsidR="00AB5599">
        <w:rPr>
          <w:sz w:val="24"/>
        </w:rPr>
        <w:t xml:space="preserve"> k pití), proto je výhodné, že jsou na trhu již upravená batolecí mléka, která nabízí opro</w:t>
      </w:r>
      <w:r w:rsidR="001B591B">
        <w:rPr>
          <w:sz w:val="24"/>
        </w:rPr>
        <w:t>ti „klasickému“ kravskému řadu předností</w:t>
      </w:r>
      <w:r w:rsidR="00AB5599">
        <w:rPr>
          <w:sz w:val="24"/>
        </w:rPr>
        <w:t xml:space="preserve"> – jsou přizpůsobena věku dítěte, jsou v něm </w:t>
      </w:r>
      <w:r w:rsidR="00E96A69">
        <w:rPr>
          <w:sz w:val="24"/>
        </w:rPr>
        <w:t>všechny složky u</w:t>
      </w:r>
      <w:r w:rsidR="00AB5599">
        <w:rPr>
          <w:sz w:val="24"/>
        </w:rPr>
        <w:t xml:space="preserve">praveny tak, aby pro děti byly co nejvýhodnější, a to co do množství, tak i kvality. </w:t>
      </w:r>
      <w:r w:rsidR="00072293">
        <w:rPr>
          <w:sz w:val="24"/>
        </w:rPr>
        <w:t xml:space="preserve">Některá z nich </w:t>
      </w:r>
      <w:r w:rsidR="00AB5599">
        <w:rPr>
          <w:sz w:val="24"/>
        </w:rPr>
        <w:t xml:space="preserve">navíc </w:t>
      </w:r>
      <w:r w:rsidR="00072293">
        <w:rPr>
          <w:sz w:val="24"/>
        </w:rPr>
        <w:t>obsahují složky, kt</w:t>
      </w:r>
      <w:r w:rsidR="00481065">
        <w:rPr>
          <w:sz w:val="24"/>
        </w:rPr>
        <w:t>eré mají prokazatelně pozitivní vliv na kvalitu imunitního systému dítěte</w:t>
      </w:r>
      <w:r w:rsidR="00072293">
        <w:rPr>
          <w:sz w:val="24"/>
        </w:rPr>
        <w:t xml:space="preserve"> a pomohou tak s</w:t>
      </w:r>
      <w:r w:rsidR="00D05409">
        <w:rPr>
          <w:sz w:val="24"/>
        </w:rPr>
        <w:t xml:space="preserve"> jeho </w:t>
      </w:r>
      <w:r w:rsidR="00072293">
        <w:rPr>
          <w:sz w:val="24"/>
        </w:rPr>
        <w:t>rozvojem v období,</w:t>
      </w:r>
      <w:r w:rsidR="00E50A80">
        <w:rPr>
          <w:sz w:val="24"/>
        </w:rPr>
        <w:t xml:space="preserve"> kdy se dítě připravuje na vstup do kolektivu a postupně začíná trávit stále více času mimo domácí prostředí</w:t>
      </w:r>
      <w:r w:rsidR="00481065">
        <w:rPr>
          <w:sz w:val="24"/>
        </w:rPr>
        <w:t xml:space="preserve">. </w:t>
      </w:r>
      <w:r w:rsidR="005045DE">
        <w:rPr>
          <w:sz w:val="24"/>
        </w:rPr>
        <w:t xml:space="preserve">Naopak </w:t>
      </w:r>
      <w:r w:rsidR="00A36935">
        <w:rPr>
          <w:sz w:val="24"/>
        </w:rPr>
        <w:t xml:space="preserve">podávání </w:t>
      </w:r>
      <w:r w:rsidR="005045DE">
        <w:rPr>
          <w:sz w:val="24"/>
        </w:rPr>
        <w:t>n</w:t>
      </w:r>
      <w:r w:rsidR="005045DE" w:rsidRPr="004225BE">
        <w:rPr>
          <w:sz w:val="24"/>
        </w:rPr>
        <w:t>eupravené</w:t>
      </w:r>
      <w:r w:rsidR="00A36935">
        <w:rPr>
          <w:sz w:val="24"/>
        </w:rPr>
        <w:t>ho</w:t>
      </w:r>
      <w:r w:rsidR="005045DE" w:rsidRPr="004225BE">
        <w:rPr>
          <w:sz w:val="24"/>
        </w:rPr>
        <w:t xml:space="preserve"> kravské</w:t>
      </w:r>
      <w:r w:rsidR="00A36935">
        <w:rPr>
          <w:sz w:val="24"/>
        </w:rPr>
        <w:t>ho</w:t>
      </w:r>
      <w:r w:rsidR="005045DE" w:rsidRPr="004225BE">
        <w:rPr>
          <w:sz w:val="24"/>
        </w:rPr>
        <w:t xml:space="preserve"> mlék</w:t>
      </w:r>
      <w:r w:rsidR="00E96A69">
        <w:rPr>
          <w:sz w:val="24"/>
        </w:rPr>
        <w:t>a</w:t>
      </w:r>
      <w:r w:rsidR="005045DE" w:rsidRPr="004225BE">
        <w:rPr>
          <w:sz w:val="24"/>
        </w:rPr>
        <w:t xml:space="preserve"> </w:t>
      </w:r>
      <w:r w:rsidR="005045DE">
        <w:rPr>
          <w:sz w:val="24"/>
        </w:rPr>
        <w:t xml:space="preserve">není </w:t>
      </w:r>
      <w:r w:rsidR="005045DE" w:rsidRPr="004225BE">
        <w:rPr>
          <w:sz w:val="24"/>
        </w:rPr>
        <w:t>optimální</w:t>
      </w:r>
      <w:r w:rsidR="005045DE">
        <w:rPr>
          <w:sz w:val="24"/>
        </w:rPr>
        <w:t xml:space="preserve"> až do 3 let věku života.</w:t>
      </w:r>
      <w:r w:rsidR="005045DE" w:rsidRPr="004225BE">
        <w:rPr>
          <w:sz w:val="24"/>
        </w:rPr>
        <w:t xml:space="preserve"> Má </w:t>
      </w:r>
      <w:r w:rsidR="00AB5599">
        <w:rPr>
          <w:sz w:val="24"/>
        </w:rPr>
        <w:t xml:space="preserve">např. </w:t>
      </w:r>
      <w:r w:rsidR="005045DE" w:rsidRPr="004225BE">
        <w:rPr>
          <w:sz w:val="24"/>
        </w:rPr>
        <w:t xml:space="preserve">nižší obsah železa, chybějí v něm důležité esenciální mastné </w:t>
      </w:r>
      <w:r w:rsidR="005045DE">
        <w:rPr>
          <w:sz w:val="24"/>
        </w:rPr>
        <w:t xml:space="preserve">kyseliny. </w:t>
      </w:r>
      <w:r w:rsidR="005045DE" w:rsidRPr="004225BE">
        <w:rPr>
          <w:sz w:val="24"/>
        </w:rPr>
        <w:t xml:space="preserve">Podle Evropské společnosti pro gastroenterologii, </w:t>
      </w:r>
      <w:proofErr w:type="spellStart"/>
      <w:r w:rsidR="005045DE" w:rsidRPr="004225BE">
        <w:rPr>
          <w:sz w:val="24"/>
        </w:rPr>
        <w:t>hepatologii</w:t>
      </w:r>
      <w:proofErr w:type="spellEnd"/>
      <w:r w:rsidR="00A36935">
        <w:rPr>
          <w:sz w:val="24"/>
        </w:rPr>
        <w:t xml:space="preserve"> </w:t>
      </w:r>
      <w:r w:rsidR="005045DE" w:rsidRPr="004225BE">
        <w:rPr>
          <w:sz w:val="24"/>
        </w:rPr>
        <w:t>a výživu je doporučeno podávat upravenou mléčnou výživu</w:t>
      </w:r>
      <w:r w:rsidR="00A36935">
        <w:rPr>
          <w:sz w:val="24"/>
        </w:rPr>
        <w:t xml:space="preserve"> (batolecí mléka)</w:t>
      </w:r>
      <w:r w:rsidR="005045DE" w:rsidRPr="004225BE">
        <w:rPr>
          <w:sz w:val="24"/>
        </w:rPr>
        <w:t xml:space="preserve"> </w:t>
      </w:r>
      <w:r w:rsidR="00DA4CC9">
        <w:rPr>
          <w:sz w:val="24"/>
        </w:rPr>
        <w:t>i ve třech letech věku</w:t>
      </w:r>
      <w:r w:rsidR="005045DE" w:rsidRPr="004225BE">
        <w:rPr>
          <w:sz w:val="24"/>
        </w:rPr>
        <w:t>.</w:t>
      </w:r>
      <w:r w:rsidR="006C3803">
        <w:rPr>
          <w:sz w:val="24"/>
        </w:rPr>
        <w:t xml:space="preserve"> </w:t>
      </w:r>
      <w:r w:rsidR="00AB5599">
        <w:rPr>
          <w:sz w:val="24"/>
        </w:rPr>
        <w:t>V</w:t>
      </w:r>
      <w:r w:rsidR="006C3803">
        <w:rPr>
          <w:sz w:val="24"/>
        </w:rPr>
        <w:t xml:space="preserve">ýhodou batolecích mlék je </w:t>
      </w:r>
      <w:r w:rsidR="00AB5599">
        <w:rPr>
          <w:sz w:val="24"/>
        </w:rPr>
        <w:t xml:space="preserve">tak nejen </w:t>
      </w:r>
      <w:r w:rsidR="006C3803">
        <w:rPr>
          <w:sz w:val="24"/>
        </w:rPr>
        <w:t xml:space="preserve">zajištění každodenního přísunu vhodně upravené mléčné složky jako zdroje energie, </w:t>
      </w:r>
      <w:proofErr w:type="gramStart"/>
      <w:r w:rsidR="006C3803">
        <w:rPr>
          <w:sz w:val="24"/>
        </w:rPr>
        <w:t>bílkovin</w:t>
      </w:r>
      <w:r w:rsidR="00B93E2E">
        <w:rPr>
          <w:sz w:val="24"/>
        </w:rPr>
        <w:t xml:space="preserve">                </w:t>
      </w:r>
      <w:bookmarkStart w:id="0" w:name="_GoBack"/>
      <w:bookmarkEnd w:id="0"/>
      <w:r w:rsidR="006C3803">
        <w:rPr>
          <w:sz w:val="24"/>
        </w:rPr>
        <w:t xml:space="preserve"> </w:t>
      </w:r>
      <w:r w:rsidR="006C3803">
        <w:rPr>
          <w:sz w:val="24"/>
        </w:rPr>
        <w:lastRenderedPageBreak/>
        <w:t>a vápníku</w:t>
      </w:r>
      <w:proofErr w:type="gramEnd"/>
      <w:r w:rsidR="006C3803">
        <w:rPr>
          <w:sz w:val="24"/>
        </w:rPr>
        <w:t>, ale při správném výběru</w:t>
      </w:r>
      <w:r w:rsidR="00A36935">
        <w:rPr>
          <w:sz w:val="24"/>
        </w:rPr>
        <w:t xml:space="preserve"> </w:t>
      </w:r>
      <w:r w:rsidR="006C3803">
        <w:rPr>
          <w:sz w:val="24"/>
        </w:rPr>
        <w:t xml:space="preserve">i látek podporujících imunitu. </w:t>
      </w:r>
      <w:r w:rsidR="00E96A69">
        <w:rPr>
          <w:sz w:val="24"/>
        </w:rPr>
        <w:t>Takové</w:t>
      </w:r>
      <w:r w:rsidR="00AB5599">
        <w:rPr>
          <w:sz w:val="24"/>
        </w:rPr>
        <w:t xml:space="preserve"> mléko</w:t>
      </w:r>
      <w:r w:rsidR="00E96A69">
        <w:rPr>
          <w:sz w:val="24"/>
        </w:rPr>
        <w:t xml:space="preserve"> pak </w:t>
      </w:r>
      <w:r w:rsidR="00AB5599">
        <w:rPr>
          <w:sz w:val="24"/>
        </w:rPr>
        <w:t>společně s pestrou a vyváženou stravou</w:t>
      </w:r>
      <w:r w:rsidR="00E96A69">
        <w:rPr>
          <w:sz w:val="24"/>
        </w:rPr>
        <w:t xml:space="preserve"> </w:t>
      </w:r>
      <w:r w:rsidR="00AB5599">
        <w:rPr>
          <w:sz w:val="24"/>
        </w:rPr>
        <w:t>dodá dítěti ten nejlepší základ pro správně fungující imunitní systém.</w:t>
      </w:r>
      <w:r w:rsidR="006C3803">
        <w:rPr>
          <w:sz w:val="24"/>
        </w:rPr>
        <w:t xml:space="preserve"> </w:t>
      </w:r>
    </w:p>
    <w:p w:rsidR="00A36935" w:rsidRDefault="00A36935" w:rsidP="008B0058">
      <w:pPr>
        <w:pStyle w:val="Bezmezer"/>
        <w:jc w:val="both"/>
        <w:rPr>
          <w:sz w:val="24"/>
        </w:rPr>
      </w:pPr>
    </w:p>
    <w:p w:rsidR="005045DE" w:rsidRPr="005730BE" w:rsidRDefault="005730BE" w:rsidP="008B0058">
      <w:pPr>
        <w:pStyle w:val="Bezmezer"/>
        <w:jc w:val="both"/>
        <w:rPr>
          <w:sz w:val="24"/>
          <w:u w:val="single"/>
        </w:rPr>
      </w:pPr>
      <w:r w:rsidRPr="005730BE">
        <w:rPr>
          <w:sz w:val="24"/>
          <w:u w:val="single"/>
        </w:rPr>
        <w:t>Podle čeho vybírat</w:t>
      </w:r>
      <w:r w:rsidR="00D07D56" w:rsidRPr="005730BE">
        <w:rPr>
          <w:sz w:val="24"/>
          <w:u w:val="single"/>
        </w:rPr>
        <w:t>?</w:t>
      </w:r>
    </w:p>
    <w:p w:rsidR="00D07D56" w:rsidRDefault="00D07D56" w:rsidP="008B0058">
      <w:pPr>
        <w:pStyle w:val="Bezmezer"/>
        <w:jc w:val="both"/>
        <w:rPr>
          <w:sz w:val="24"/>
        </w:rPr>
      </w:pPr>
    </w:p>
    <w:p w:rsidR="00AF535D" w:rsidRDefault="00481065" w:rsidP="002D00DA">
      <w:pPr>
        <w:pStyle w:val="Bezmezer"/>
        <w:jc w:val="both"/>
        <w:rPr>
          <w:sz w:val="24"/>
        </w:rPr>
      </w:pPr>
      <w:r w:rsidRPr="006D7DF6">
        <w:rPr>
          <w:sz w:val="24"/>
        </w:rPr>
        <w:t>Mezi nutriční látky, které</w:t>
      </w:r>
      <w:r w:rsidR="00C53F77">
        <w:rPr>
          <w:sz w:val="24"/>
        </w:rPr>
        <w:t xml:space="preserve"> </w:t>
      </w:r>
      <w:r w:rsidR="005730BE">
        <w:rPr>
          <w:sz w:val="24"/>
        </w:rPr>
        <w:t xml:space="preserve">přispívají k </w:t>
      </w:r>
      <w:r w:rsidRPr="006D7DF6">
        <w:rPr>
          <w:sz w:val="24"/>
        </w:rPr>
        <w:t xml:space="preserve">posílení </w:t>
      </w:r>
      <w:r w:rsidR="005730BE">
        <w:rPr>
          <w:sz w:val="24"/>
        </w:rPr>
        <w:t>imunitního systému patří</w:t>
      </w:r>
      <w:r w:rsidR="00EE5543">
        <w:rPr>
          <w:sz w:val="24"/>
        </w:rPr>
        <w:t xml:space="preserve"> např. </w:t>
      </w:r>
      <w:r w:rsidRPr="006D7DF6">
        <w:rPr>
          <w:sz w:val="24"/>
        </w:rPr>
        <w:t>vitaminy, minerální lát</w:t>
      </w:r>
      <w:r>
        <w:rPr>
          <w:sz w:val="24"/>
        </w:rPr>
        <w:t>ky</w:t>
      </w:r>
      <w:r w:rsidR="00EE5543">
        <w:rPr>
          <w:sz w:val="24"/>
        </w:rPr>
        <w:t xml:space="preserve"> a</w:t>
      </w:r>
      <w:r>
        <w:rPr>
          <w:sz w:val="24"/>
        </w:rPr>
        <w:t xml:space="preserve"> nenasycené mastné kyseliny</w:t>
      </w:r>
      <w:r w:rsidRPr="006D7DF6">
        <w:rPr>
          <w:sz w:val="24"/>
        </w:rPr>
        <w:t>.</w:t>
      </w:r>
      <w:r>
        <w:rPr>
          <w:sz w:val="24"/>
        </w:rPr>
        <w:t xml:space="preserve"> </w:t>
      </w:r>
      <w:r w:rsidRPr="00E515BF">
        <w:rPr>
          <w:sz w:val="24"/>
        </w:rPr>
        <w:t xml:space="preserve">Nepopiratelný vliv na stav imunity mají také tzv. </w:t>
      </w:r>
      <w:proofErr w:type="spellStart"/>
      <w:r w:rsidRPr="00F50421">
        <w:rPr>
          <w:sz w:val="24"/>
        </w:rPr>
        <w:t>probiotika</w:t>
      </w:r>
      <w:proofErr w:type="spellEnd"/>
      <w:r w:rsidRPr="00F50421">
        <w:rPr>
          <w:sz w:val="24"/>
        </w:rPr>
        <w:t xml:space="preserve"> – bakterie, které příznivě ovlivňují stav střevní mikroflóry a svým účinkem pozitivně působí na celkový zdravotní stav. </w:t>
      </w:r>
      <w:r w:rsidR="00EE5543" w:rsidRPr="00F50421">
        <w:rPr>
          <w:sz w:val="24"/>
        </w:rPr>
        <w:t>P</w:t>
      </w:r>
      <w:r w:rsidRPr="00F50421">
        <w:rPr>
          <w:sz w:val="24"/>
        </w:rPr>
        <w:t xml:space="preserve">roto, aby </w:t>
      </w:r>
      <w:r w:rsidR="00D750F2">
        <w:rPr>
          <w:sz w:val="24"/>
        </w:rPr>
        <w:t>mohly tyto bakterie</w:t>
      </w:r>
      <w:r w:rsidRPr="00F50421">
        <w:rPr>
          <w:sz w:val="24"/>
        </w:rPr>
        <w:t xml:space="preserve"> správně fungovat,</w:t>
      </w:r>
      <w:r>
        <w:rPr>
          <w:sz w:val="24"/>
        </w:rPr>
        <w:t xml:space="preserve"> potřebují živnou půdu, kterou v tomto případě pře</w:t>
      </w:r>
      <w:r w:rsidR="00B806BD">
        <w:rPr>
          <w:sz w:val="24"/>
        </w:rPr>
        <w:t>d</w:t>
      </w:r>
      <w:r>
        <w:rPr>
          <w:sz w:val="24"/>
        </w:rPr>
        <w:t xml:space="preserve">stavují </w:t>
      </w:r>
      <w:r w:rsidRPr="00FD1B6E">
        <w:rPr>
          <w:sz w:val="24"/>
        </w:rPr>
        <w:t>nestraviteln</w:t>
      </w:r>
      <w:r>
        <w:rPr>
          <w:sz w:val="24"/>
        </w:rPr>
        <w:t>é</w:t>
      </w:r>
      <w:r w:rsidRPr="00FD1B6E">
        <w:rPr>
          <w:sz w:val="24"/>
        </w:rPr>
        <w:t xml:space="preserve"> složk</w:t>
      </w:r>
      <w:r>
        <w:rPr>
          <w:sz w:val="24"/>
        </w:rPr>
        <w:t xml:space="preserve">y </w:t>
      </w:r>
      <w:r w:rsidR="00AB5599">
        <w:rPr>
          <w:sz w:val="24"/>
        </w:rPr>
        <w:t>s</w:t>
      </w:r>
      <w:r>
        <w:rPr>
          <w:sz w:val="24"/>
        </w:rPr>
        <w:t>travy</w:t>
      </w:r>
      <w:r w:rsidR="006B3523">
        <w:rPr>
          <w:sz w:val="24"/>
        </w:rPr>
        <w:t>,</w:t>
      </w:r>
      <w:r>
        <w:rPr>
          <w:sz w:val="24"/>
        </w:rPr>
        <w:t xml:space="preserve"> tzv. </w:t>
      </w:r>
      <w:proofErr w:type="spellStart"/>
      <w:r>
        <w:rPr>
          <w:sz w:val="24"/>
        </w:rPr>
        <w:t>prebiotika</w:t>
      </w:r>
      <w:proofErr w:type="spellEnd"/>
      <w:r>
        <w:rPr>
          <w:sz w:val="24"/>
        </w:rPr>
        <w:t xml:space="preserve">. </w:t>
      </w:r>
    </w:p>
    <w:p w:rsidR="00AF535D" w:rsidRDefault="00AF535D" w:rsidP="002D00DA">
      <w:pPr>
        <w:pStyle w:val="Bezmezer"/>
        <w:jc w:val="both"/>
        <w:rPr>
          <w:sz w:val="24"/>
        </w:rPr>
      </w:pPr>
    </w:p>
    <w:p w:rsidR="00AB48AD" w:rsidRDefault="00481065" w:rsidP="00AB48A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spellStart"/>
      <w:r w:rsidRPr="00AB48AD">
        <w:rPr>
          <w:b/>
          <w:sz w:val="24"/>
        </w:rPr>
        <w:t>Prebiotika</w:t>
      </w:r>
      <w:proofErr w:type="spellEnd"/>
      <w:r w:rsidRPr="00AB48AD">
        <w:rPr>
          <w:sz w:val="24"/>
        </w:rPr>
        <w:t xml:space="preserve"> hrají </w:t>
      </w:r>
      <w:r w:rsidR="002A3B77" w:rsidRPr="00AB48AD">
        <w:rPr>
          <w:sz w:val="24"/>
        </w:rPr>
        <w:t xml:space="preserve">zásadní </w:t>
      </w:r>
      <w:r w:rsidRPr="00AB48AD">
        <w:rPr>
          <w:sz w:val="24"/>
        </w:rPr>
        <w:t xml:space="preserve">roli </w:t>
      </w:r>
      <w:r w:rsidR="002A3B77" w:rsidRPr="00AB48AD">
        <w:rPr>
          <w:sz w:val="24"/>
        </w:rPr>
        <w:t> v růstu</w:t>
      </w:r>
      <w:r w:rsidRPr="00AB48AD">
        <w:rPr>
          <w:sz w:val="24"/>
        </w:rPr>
        <w:t xml:space="preserve"> </w:t>
      </w:r>
      <w:r w:rsidR="00247C95">
        <w:rPr>
          <w:sz w:val="24"/>
        </w:rPr>
        <w:t>a</w:t>
      </w:r>
      <w:r w:rsidRPr="00AB48AD">
        <w:rPr>
          <w:sz w:val="24"/>
        </w:rPr>
        <w:t xml:space="preserve"> </w:t>
      </w:r>
      <w:r w:rsidR="002A3B77" w:rsidRPr="00AB48AD">
        <w:rPr>
          <w:sz w:val="24"/>
        </w:rPr>
        <w:t xml:space="preserve">aktivitě </w:t>
      </w:r>
      <w:r w:rsidRPr="00AB48AD">
        <w:rPr>
          <w:sz w:val="24"/>
        </w:rPr>
        <w:t>střevní mikroflóry a podporují tak správnou</w:t>
      </w:r>
      <w:r w:rsidRPr="00AF535D">
        <w:rPr>
          <w:sz w:val="24"/>
        </w:rPr>
        <w:t xml:space="preserve"> funkci zažívacího traktu</w:t>
      </w:r>
      <w:r w:rsidR="002A3B77" w:rsidRPr="00AF535D">
        <w:rPr>
          <w:sz w:val="24"/>
        </w:rPr>
        <w:t>, potažmo imunitního systému</w:t>
      </w:r>
      <w:r w:rsidRPr="00AF535D">
        <w:rPr>
          <w:sz w:val="24"/>
        </w:rPr>
        <w:t xml:space="preserve">. </w:t>
      </w:r>
      <w:r w:rsidR="002D00DA" w:rsidRPr="00AF535D">
        <w:rPr>
          <w:sz w:val="24"/>
        </w:rPr>
        <w:t>Patří m</w:t>
      </w:r>
      <w:r w:rsidRPr="00AF535D">
        <w:rPr>
          <w:sz w:val="24"/>
        </w:rPr>
        <w:t xml:space="preserve">ezi ně např. </w:t>
      </w:r>
      <w:r w:rsidR="000C7F49" w:rsidRPr="00AF535D">
        <w:rPr>
          <w:sz w:val="24"/>
        </w:rPr>
        <w:t>oligosacharidy</w:t>
      </w:r>
      <w:r w:rsidRPr="00AF535D">
        <w:rPr>
          <w:sz w:val="24"/>
        </w:rPr>
        <w:t xml:space="preserve">. </w:t>
      </w:r>
      <w:r w:rsidR="002A3B77" w:rsidRPr="00AF535D">
        <w:rPr>
          <w:sz w:val="24"/>
        </w:rPr>
        <w:t>Mezi jej</w:t>
      </w:r>
      <w:r w:rsidR="00960664">
        <w:rPr>
          <w:sz w:val="24"/>
        </w:rPr>
        <w:t>ich</w:t>
      </w:r>
      <w:r w:rsidR="002A3B77" w:rsidRPr="00AF535D">
        <w:rPr>
          <w:sz w:val="24"/>
        </w:rPr>
        <w:t xml:space="preserve"> nejvhodnější zdroje v batolecím věku patří zejména zelenina a ovoce, případně luštěniny, ve vyšším věku také celozrnné výrobky. </w:t>
      </w:r>
      <w:r w:rsidR="006F063B" w:rsidRPr="00AF535D">
        <w:rPr>
          <w:sz w:val="24"/>
        </w:rPr>
        <w:t>Výborným zdrojem j</w:t>
      </w:r>
      <w:r w:rsidR="00960664">
        <w:rPr>
          <w:sz w:val="24"/>
        </w:rPr>
        <w:t>e</w:t>
      </w:r>
      <w:r w:rsidR="006F063B" w:rsidRPr="00AF535D">
        <w:rPr>
          <w:sz w:val="24"/>
        </w:rPr>
        <w:t xml:space="preserve"> ale i </w:t>
      </w:r>
      <w:r w:rsidR="005730BE" w:rsidRPr="00AF535D">
        <w:rPr>
          <w:sz w:val="24"/>
        </w:rPr>
        <w:t>batolecí mléčn</w:t>
      </w:r>
      <w:r w:rsidR="00AF535D">
        <w:rPr>
          <w:sz w:val="24"/>
        </w:rPr>
        <w:t>á</w:t>
      </w:r>
      <w:r w:rsidR="005730BE" w:rsidRPr="00AF535D">
        <w:rPr>
          <w:sz w:val="24"/>
        </w:rPr>
        <w:t xml:space="preserve"> strav</w:t>
      </w:r>
      <w:r w:rsidR="00AF535D">
        <w:rPr>
          <w:sz w:val="24"/>
        </w:rPr>
        <w:t>a</w:t>
      </w:r>
      <w:r w:rsidR="005730BE" w:rsidRPr="00AF535D">
        <w:rPr>
          <w:sz w:val="24"/>
        </w:rPr>
        <w:t xml:space="preserve">. </w:t>
      </w:r>
      <w:r w:rsidR="00E05248" w:rsidRPr="00AF535D">
        <w:rPr>
          <w:sz w:val="24"/>
        </w:rPr>
        <w:t xml:space="preserve">Stačí jen sledovat složení na obalech a pečlivě vybírat. </w:t>
      </w:r>
      <w:r w:rsidR="002D00DA" w:rsidRPr="00AF535D">
        <w:rPr>
          <w:sz w:val="24"/>
        </w:rPr>
        <w:t>D</w:t>
      </w:r>
      <w:r w:rsidR="005730BE" w:rsidRPr="00AF535D">
        <w:rPr>
          <w:sz w:val="24"/>
        </w:rPr>
        <w:t xml:space="preserve">íky vhodné kombinaci zmiňovaných </w:t>
      </w:r>
      <w:proofErr w:type="spellStart"/>
      <w:r w:rsidR="005730BE" w:rsidRPr="00AF535D">
        <w:rPr>
          <w:sz w:val="24"/>
        </w:rPr>
        <w:t>prebiotik</w:t>
      </w:r>
      <w:proofErr w:type="spellEnd"/>
      <w:r w:rsidR="005730BE" w:rsidRPr="00AF535D">
        <w:rPr>
          <w:sz w:val="24"/>
        </w:rPr>
        <w:t xml:space="preserve"> a polynenasycených (</w:t>
      </w:r>
      <w:proofErr w:type="spellStart"/>
      <w:r w:rsidR="005730BE" w:rsidRPr="00AF535D">
        <w:rPr>
          <w:sz w:val="24"/>
        </w:rPr>
        <w:t>vícenenasycených</w:t>
      </w:r>
      <w:proofErr w:type="spellEnd"/>
      <w:r w:rsidR="005730BE" w:rsidRPr="00AF535D">
        <w:rPr>
          <w:sz w:val="24"/>
        </w:rPr>
        <w:t>) mastných kyselin (</w:t>
      </w:r>
      <w:r w:rsidR="00153F19" w:rsidRPr="00AF535D">
        <w:rPr>
          <w:sz w:val="24"/>
        </w:rPr>
        <w:t>LC</w:t>
      </w:r>
      <w:r w:rsidR="005730BE" w:rsidRPr="00AF535D">
        <w:rPr>
          <w:sz w:val="24"/>
        </w:rPr>
        <w:t>P</w:t>
      </w:r>
      <w:r w:rsidR="000C7F49" w:rsidRPr="00AF535D">
        <w:rPr>
          <w:sz w:val="24"/>
        </w:rPr>
        <w:t xml:space="preserve"> mastné kyseliny</w:t>
      </w:r>
      <w:r w:rsidR="002D00DA" w:rsidRPr="00AF535D">
        <w:rPr>
          <w:sz w:val="24"/>
        </w:rPr>
        <w:t>, ke kterým patří např. omega 3 a omega 6 mastné kyseliny</w:t>
      </w:r>
      <w:r w:rsidR="005730BE" w:rsidRPr="00AF535D">
        <w:rPr>
          <w:sz w:val="24"/>
        </w:rPr>
        <w:t>)</w:t>
      </w:r>
      <w:r w:rsidR="002D00DA" w:rsidRPr="00AF535D">
        <w:rPr>
          <w:sz w:val="24"/>
        </w:rPr>
        <w:t xml:space="preserve"> nabízí některá batolecí mléka výbornou volbu pro podporu imunity batolat. </w:t>
      </w:r>
      <w:r w:rsidR="00E05248" w:rsidRPr="00AF535D">
        <w:rPr>
          <w:sz w:val="24"/>
        </w:rPr>
        <w:t>V klinické studii</w:t>
      </w:r>
      <w:r w:rsidR="00E05248" w:rsidRPr="00AF535D">
        <w:rPr>
          <w:sz w:val="24"/>
          <w:vertAlign w:val="superscript"/>
        </w:rPr>
        <w:t>1</w:t>
      </w:r>
      <w:r w:rsidR="00E05248" w:rsidRPr="00AF535D">
        <w:rPr>
          <w:sz w:val="24"/>
        </w:rPr>
        <w:t xml:space="preserve"> bylo např. prokázáno</w:t>
      </w:r>
      <w:r w:rsidR="002D00DA" w:rsidRPr="00AF535D">
        <w:rPr>
          <w:sz w:val="24"/>
        </w:rPr>
        <w:t xml:space="preserve">, že konzumace batolecího mléka obohaceného o </w:t>
      </w:r>
      <w:proofErr w:type="spellStart"/>
      <w:r w:rsidR="000C7F49" w:rsidRPr="00AF535D">
        <w:rPr>
          <w:sz w:val="24"/>
        </w:rPr>
        <w:t>pr</w:t>
      </w:r>
      <w:r w:rsidR="00A06EDB">
        <w:rPr>
          <w:sz w:val="24"/>
        </w:rPr>
        <w:t>e</w:t>
      </w:r>
      <w:r w:rsidR="000C7F49" w:rsidRPr="00AF535D">
        <w:rPr>
          <w:sz w:val="24"/>
        </w:rPr>
        <w:t>biotickou</w:t>
      </w:r>
      <w:proofErr w:type="spellEnd"/>
      <w:r w:rsidR="000C7F49" w:rsidRPr="00AF535D">
        <w:rPr>
          <w:sz w:val="24"/>
        </w:rPr>
        <w:t xml:space="preserve"> směs </w:t>
      </w:r>
      <w:proofErr w:type="spellStart"/>
      <w:r w:rsidR="002D00DA" w:rsidRPr="00AF535D">
        <w:rPr>
          <w:sz w:val="24"/>
        </w:rPr>
        <w:t>scGOS</w:t>
      </w:r>
      <w:proofErr w:type="spellEnd"/>
      <w:r w:rsidR="002D00DA" w:rsidRPr="00AF535D">
        <w:rPr>
          <w:sz w:val="24"/>
        </w:rPr>
        <w:t>/</w:t>
      </w:r>
      <w:proofErr w:type="spellStart"/>
      <w:r w:rsidR="002D00DA" w:rsidRPr="00AF535D">
        <w:rPr>
          <w:sz w:val="24"/>
        </w:rPr>
        <w:t>l</w:t>
      </w:r>
      <w:r w:rsidR="00A36935" w:rsidRPr="00AF535D">
        <w:rPr>
          <w:sz w:val="24"/>
        </w:rPr>
        <w:t>cFOS</w:t>
      </w:r>
      <w:proofErr w:type="spellEnd"/>
      <w:r w:rsidR="00A36935" w:rsidRPr="00AF535D">
        <w:rPr>
          <w:sz w:val="24"/>
        </w:rPr>
        <w:t xml:space="preserve"> a omega3 LCP</w:t>
      </w:r>
      <w:r w:rsidR="000C7F49" w:rsidRPr="00AF535D">
        <w:rPr>
          <w:sz w:val="24"/>
        </w:rPr>
        <w:t xml:space="preserve"> mastné kyseliny</w:t>
      </w:r>
      <w:r w:rsidR="002D00DA" w:rsidRPr="00AF535D">
        <w:rPr>
          <w:sz w:val="24"/>
        </w:rPr>
        <w:t xml:space="preserve"> má pozitivní účinek na imunitní systém i v batolecím věku.</w:t>
      </w:r>
      <w:r w:rsidR="002D00DA">
        <w:rPr>
          <w:sz w:val="24"/>
        </w:rPr>
        <w:t xml:space="preserve"> </w:t>
      </w:r>
    </w:p>
    <w:p w:rsidR="00AB48AD" w:rsidRDefault="00AB48AD" w:rsidP="002D00DA">
      <w:pPr>
        <w:pStyle w:val="Bezmezer"/>
        <w:jc w:val="both"/>
        <w:rPr>
          <w:sz w:val="24"/>
        </w:rPr>
      </w:pPr>
    </w:p>
    <w:p w:rsidR="005730BE" w:rsidRDefault="00960664" w:rsidP="002D00DA">
      <w:pPr>
        <w:pStyle w:val="Bezmezer"/>
        <w:jc w:val="both"/>
        <w:rPr>
          <w:sz w:val="24"/>
        </w:rPr>
      </w:pPr>
      <w:r>
        <w:rPr>
          <w:sz w:val="24"/>
        </w:rPr>
        <w:t>Studie prokázala</w:t>
      </w:r>
      <w:r w:rsidR="00E05248">
        <w:rPr>
          <w:sz w:val="24"/>
        </w:rPr>
        <w:t>, že v</w:t>
      </w:r>
      <w:r w:rsidR="002D00DA">
        <w:rPr>
          <w:sz w:val="24"/>
        </w:rPr>
        <w:t>e skupině dětí ve věku 1 – 3 roky, kterým bylo podáváno batolecí mléko s touto kombinací</w:t>
      </w:r>
      <w:r w:rsidR="00A36935">
        <w:rPr>
          <w:sz w:val="24"/>
        </w:rPr>
        <w:t>,</w:t>
      </w:r>
      <w:r w:rsidR="002D00DA">
        <w:rPr>
          <w:sz w:val="24"/>
        </w:rPr>
        <w:t xml:space="preserve"> byl o 26 % vyšší počet těch dětí, které neměly žádné infekční onemocnění (infekce horních cest dýchacích a gastrointestinální infekce) ve srovnání s</w:t>
      </w:r>
      <w:r w:rsidR="003B155C">
        <w:rPr>
          <w:sz w:val="24"/>
        </w:rPr>
        <w:t xml:space="preserve"> dět</w:t>
      </w:r>
      <w:r w:rsidR="002D00DA">
        <w:rPr>
          <w:sz w:val="24"/>
        </w:rPr>
        <w:t xml:space="preserve">mi, které konzumovaly standardní batolecí mléko. </w:t>
      </w:r>
      <w:r w:rsidR="00E05248">
        <w:rPr>
          <w:sz w:val="24"/>
        </w:rPr>
        <w:t>Ukazuje se, že právě tato kombinace prospěšných látek v</w:t>
      </w:r>
      <w:r>
        <w:rPr>
          <w:sz w:val="24"/>
        </w:rPr>
        <w:t> batolecím mléce</w:t>
      </w:r>
      <w:r w:rsidR="00E05248">
        <w:rPr>
          <w:sz w:val="24"/>
        </w:rPr>
        <w:t xml:space="preserve">, je z hlediska podpory imunitního systému u dětí tohoto věku velice výhodná. </w:t>
      </w:r>
    </w:p>
    <w:p w:rsidR="00585714" w:rsidRDefault="00585714" w:rsidP="008B0058">
      <w:pPr>
        <w:pStyle w:val="Bezmezer"/>
        <w:jc w:val="both"/>
        <w:rPr>
          <w:sz w:val="24"/>
        </w:rPr>
      </w:pPr>
    </w:p>
    <w:p w:rsidR="009F1F96" w:rsidRPr="004225BE" w:rsidRDefault="009F1F96" w:rsidP="008B0058">
      <w:pPr>
        <w:pStyle w:val="Bezmezer"/>
        <w:jc w:val="both"/>
        <w:rPr>
          <w:sz w:val="24"/>
        </w:rPr>
      </w:pPr>
    </w:p>
    <w:p w:rsidR="009F1F96" w:rsidRDefault="009F1F96" w:rsidP="008B005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</w:t>
      </w:r>
    </w:p>
    <w:p w:rsidR="008570EE" w:rsidRDefault="00EB3A15" w:rsidP="008B005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 </w:t>
      </w:r>
      <w:proofErr w:type="spellStart"/>
      <w:r>
        <w:rPr>
          <w:i/>
          <w:sz w:val="20"/>
          <w:szCs w:val="20"/>
        </w:rPr>
        <w:t>Lee</w:t>
      </w:r>
      <w:proofErr w:type="spellEnd"/>
      <w:r>
        <w:rPr>
          <w:i/>
          <w:sz w:val="20"/>
          <w:szCs w:val="20"/>
        </w:rPr>
        <w:t xml:space="preserve"> WS et al, </w:t>
      </w:r>
      <w:proofErr w:type="spellStart"/>
      <w:r>
        <w:rPr>
          <w:i/>
          <w:sz w:val="20"/>
          <w:szCs w:val="20"/>
        </w:rPr>
        <w:t>F</w:t>
      </w:r>
      <w:r w:rsidR="00A36935">
        <w:rPr>
          <w:i/>
          <w:sz w:val="20"/>
          <w:szCs w:val="20"/>
        </w:rPr>
        <w:t>f</w:t>
      </w:r>
      <w:r>
        <w:rPr>
          <w:i/>
          <w:sz w:val="20"/>
          <w:szCs w:val="20"/>
        </w:rPr>
        <w:t>fect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Growin</w:t>
      </w:r>
      <w:r w:rsidR="00A36935">
        <w:rPr>
          <w:i/>
          <w:sz w:val="20"/>
          <w:szCs w:val="20"/>
        </w:rPr>
        <w:t>g</w:t>
      </w:r>
      <w:proofErr w:type="spellEnd"/>
      <w:r>
        <w:rPr>
          <w:i/>
          <w:sz w:val="20"/>
          <w:szCs w:val="20"/>
        </w:rPr>
        <w:t xml:space="preserve"> Up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 (GUM) </w:t>
      </w:r>
      <w:proofErr w:type="spellStart"/>
      <w:r>
        <w:rPr>
          <w:i/>
          <w:sz w:val="20"/>
          <w:szCs w:val="20"/>
        </w:rPr>
        <w:t>containing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scGOS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lcFOS</w:t>
      </w:r>
      <w:proofErr w:type="spellEnd"/>
      <w:r>
        <w:rPr>
          <w:i/>
          <w:sz w:val="20"/>
          <w:szCs w:val="20"/>
        </w:rPr>
        <w:t xml:space="preserve">/LCPUFA on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Occurrence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Infections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Young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Children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attending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Day</w:t>
      </w:r>
      <w:proofErr w:type="spellEnd"/>
      <w:r>
        <w:rPr>
          <w:i/>
          <w:sz w:val="20"/>
          <w:szCs w:val="20"/>
        </w:rPr>
        <w:t xml:space="preserve"> Care </w:t>
      </w:r>
      <w:proofErr w:type="spellStart"/>
      <w:r>
        <w:rPr>
          <w:i/>
          <w:sz w:val="20"/>
          <w:szCs w:val="20"/>
        </w:rPr>
        <w:t>Centers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Abstract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presented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at</w:t>
      </w:r>
      <w:proofErr w:type="spellEnd"/>
      <w:r>
        <w:rPr>
          <w:i/>
          <w:sz w:val="20"/>
          <w:szCs w:val="20"/>
        </w:rPr>
        <w:t xml:space="preserve"> 7th </w:t>
      </w:r>
      <w:proofErr w:type="spellStart"/>
      <w:r>
        <w:rPr>
          <w:i/>
          <w:sz w:val="20"/>
          <w:szCs w:val="20"/>
        </w:rPr>
        <w:t>World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Congress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World</w:t>
      </w:r>
      <w:proofErr w:type="spellEnd"/>
      <w:r>
        <w:rPr>
          <w:i/>
          <w:sz w:val="20"/>
          <w:szCs w:val="20"/>
        </w:rPr>
        <w:t xml:space="preserve"> Society </w:t>
      </w:r>
      <w:proofErr w:type="spellStart"/>
      <w:r>
        <w:rPr>
          <w:i/>
          <w:sz w:val="20"/>
          <w:szCs w:val="20"/>
        </w:rPr>
        <w:t>for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Pediatric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Infectious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Diseases</w:t>
      </w:r>
      <w:proofErr w:type="spellEnd"/>
      <w:r>
        <w:rPr>
          <w:i/>
          <w:sz w:val="20"/>
          <w:szCs w:val="20"/>
        </w:rPr>
        <w:t xml:space="preserve">, 2011 </w:t>
      </w:r>
      <w:proofErr w:type="spellStart"/>
      <w:r>
        <w:rPr>
          <w:i/>
          <w:sz w:val="20"/>
          <w:szCs w:val="20"/>
        </w:rPr>
        <w:t>Abstract</w:t>
      </w:r>
      <w:proofErr w:type="spellEnd"/>
      <w:r>
        <w:rPr>
          <w:i/>
          <w:sz w:val="20"/>
          <w:szCs w:val="20"/>
        </w:rPr>
        <w:t>: A-352-0006-00456</w:t>
      </w:r>
    </w:p>
    <w:p w:rsidR="005F4303" w:rsidRDefault="005F4303" w:rsidP="008B0058">
      <w:pPr>
        <w:jc w:val="both"/>
        <w:rPr>
          <w:b/>
        </w:rPr>
      </w:pPr>
    </w:p>
    <w:sectPr w:rsidR="005F4303" w:rsidSect="006F22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95" w:rsidRDefault="00247C95" w:rsidP="009D0669">
      <w:r>
        <w:separator/>
      </w:r>
    </w:p>
  </w:endnote>
  <w:endnote w:type="continuationSeparator" w:id="0">
    <w:p w:rsidR="00247C95" w:rsidRDefault="00247C95" w:rsidP="009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95" w:rsidRPr="00995BA7" w:rsidRDefault="00247C95" w:rsidP="009D0669">
    <w:pPr>
      <w:pStyle w:val="Zpat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 wp14:anchorId="54D29E71" wp14:editId="2F152CCB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713865" cy="599440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t xml:space="preserve">_________________________________________________________________________________                                                                                </w:t>
    </w:r>
    <w:r w:rsidRPr="00995BA7">
      <w:rPr>
        <w:rFonts w:ascii="Times New Roman" w:hAnsi="Times New Roman"/>
      </w:rPr>
      <w:t>Kontakt</w:t>
    </w:r>
    <w:proofErr w:type="gramEnd"/>
    <w:r w:rsidRPr="00995BA7">
      <w:rPr>
        <w:rFonts w:ascii="Times New Roman" w:hAnsi="Times New Roman"/>
      </w:rPr>
      <w:t>:</w:t>
    </w:r>
  </w:p>
  <w:p w:rsidR="00247C95" w:rsidRPr="009D0669" w:rsidRDefault="00247C95" w:rsidP="009D0669">
    <w:pPr>
      <w:pStyle w:val="Zpat"/>
      <w:jc w:val="right"/>
      <w:rPr>
        <w:rFonts w:ascii="Times New Roman" w:hAnsi="Times New Roman"/>
      </w:rPr>
    </w:pPr>
    <w:r w:rsidRPr="00995BA7">
      <w:rPr>
        <w:rFonts w:ascii="Times New Roman" w:hAnsi="Times New Roman"/>
      </w:rPr>
      <w:t xml:space="preserve"> Helena </w:t>
    </w:r>
    <w:proofErr w:type="spellStart"/>
    <w:r w:rsidRPr="00995BA7">
      <w:rPr>
        <w:rFonts w:ascii="Times New Roman" w:hAnsi="Times New Roman"/>
      </w:rPr>
      <w:t>Petzoldová</w:t>
    </w:r>
    <w:proofErr w:type="spellEnd"/>
    <w:r w:rsidRPr="00995BA7">
      <w:rPr>
        <w:rFonts w:ascii="Times New Roman" w:hAnsi="Times New Roman"/>
      </w:rPr>
      <w:t>, tel.: 271 741 219, helena.petzoldova@quent.cz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95" w:rsidRDefault="00247C95" w:rsidP="009D0669">
      <w:r>
        <w:separator/>
      </w:r>
    </w:p>
  </w:footnote>
  <w:footnote w:type="continuationSeparator" w:id="0">
    <w:p w:rsidR="00247C95" w:rsidRDefault="00247C95" w:rsidP="009D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95" w:rsidRDefault="00247C95" w:rsidP="009D0669">
    <w:pPr>
      <w:jc w:val="right"/>
      <w:rPr>
        <w:b/>
        <w:i/>
      </w:rPr>
    </w:pPr>
    <w:r>
      <w:rPr>
        <w:b/>
        <w:i/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57652731" wp14:editId="5E9D54FF">
          <wp:simplePos x="0" y="0"/>
          <wp:positionH relativeFrom="column">
            <wp:posOffset>0</wp:posOffset>
          </wp:positionH>
          <wp:positionV relativeFrom="paragraph">
            <wp:posOffset>-52705</wp:posOffset>
          </wp:positionV>
          <wp:extent cx="914400" cy="565785"/>
          <wp:effectExtent l="0" t="0" r="0" b="5715"/>
          <wp:wrapSquare wrapText="bothSides"/>
          <wp:docPr id="3" name="Obrázek 3" descr="www.vyzivadeti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.vyzivadeti.c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</w:rPr>
      <w:t>Tiskové setkání</w:t>
    </w:r>
  </w:p>
  <w:p w:rsidR="00247C95" w:rsidRDefault="00247C95" w:rsidP="009D0669">
    <w:pPr>
      <w:jc w:val="right"/>
      <w:rPr>
        <w:i/>
      </w:rPr>
    </w:pPr>
    <w:r w:rsidRPr="00F67112">
      <w:rPr>
        <w:b/>
        <w:i/>
        <w:u w:val="single"/>
      </w:rPr>
      <w:t>„</w:t>
    </w:r>
    <w:r>
      <w:rPr>
        <w:b/>
        <w:i/>
        <w:u w:val="single"/>
      </w:rPr>
      <w:t>Plně vybudovaná imunita do prvních narozenin – nebezpečně častý omyl“</w:t>
    </w:r>
  </w:p>
  <w:p w:rsidR="00247C95" w:rsidRDefault="00247C95" w:rsidP="009D0669">
    <w:pPr>
      <w:jc w:val="right"/>
      <w:rPr>
        <w:b/>
        <w:i/>
      </w:rPr>
    </w:pPr>
    <w:r w:rsidRPr="00F67112">
      <w:rPr>
        <w:i/>
      </w:rPr>
      <w:t xml:space="preserve">Praha, </w:t>
    </w:r>
    <w:r>
      <w:rPr>
        <w:i/>
      </w:rPr>
      <w:t>25. 9. 2012</w:t>
    </w:r>
  </w:p>
  <w:p w:rsidR="00247C95" w:rsidRPr="009D0669" w:rsidRDefault="00247C95" w:rsidP="009D06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art8"/>
      </v:shape>
    </w:pict>
  </w:numPicBullet>
  <w:abstractNum w:abstractNumId="0">
    <w:nsid w:val="1A75382F"/>
    <w:multiLevelType w:val="hybridMultilevel"/>
    <w:tmpl w:val="23A0195E"/>
    <w:lvl w:ilvl="0" w:tplc="85300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F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A4A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ED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EC01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5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09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C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A2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E45295"/>
    <w:multiLevelType w:val="hybridMultilevel"/>
    <w:tmpl w:val="AA18C66E"/>
    <w:lvl w:ilvl="0" w:tplc="1F1E4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0B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E5F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B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4A03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6EF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26A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21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C29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E00868"/>
    <w:multiLevelType w:val="hybridMultilevel"/>
    <w:tmpl w:val="3D1CB66E"/>
    <w:lvl w:ilvl="0" w:tplc="52004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096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F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05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28E0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8D7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A4C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C09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CA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6C13AC"/>
    <w:multiLevelType w:val="hybridMultilevel"/>
    <w:tmpl w:val="DFAA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69"/>
    <w:rsid w:val="000250D6"/>
    <w:rsid w:val="00072293"/>
    <w:rsid w:val="0007569A"/>
    <w:rsid w:val="00097646"/>
    <w:rsid w:val="000A0202"/>
    <w:rsid w:val="000C436B"/>
    <w:rsid w:val="000C7F49"/>
    <w:rsid w:val="000F2CA2"/>
    <w:rsid w:val="001012E0"/>
    <w:rsid w:val="001050E6"/>
    <w:rsid w:val="00120777"/>
    <w:rsid w:val="00127866"/>
    <w:rsid w:val="001311DD"/>
    <w:rsid w:val="00153F19"/>
    <w:rsid w:val="001819EE"/>
    <w:rsid w:val="001827CC"/>
    <w:rsid w:val="00196262"/>
    <w:rsid w:val="001A186B"/>
    <w:rsid w:val="001B591B"/>
    <w:rsid w:val="001D7C7C"/>
    <w:rsid w:val="002005B9"/>
    <w:rsid w:val="00247C95"/>
    <w:rsid w:val="002A3B77"/>
    <w:rsid w:val="002B02D9"/>
    <w:rsid w:val="002C5143"/>
    <w:rsid w:val="002D00DA"/>
    <w:rsid w:val="002E24F0"/>
    <w:rsid w:val="003058B7"/>
    <w:rsid w:val="00311E4A"/>
    <w:rsid w:val="00374127"/>
    <w:rsid w:val="003B155C"/>
    <w:rsid w:val="004225BE"/>
    <w:rsid w:val="00481065"/>
    <w:rsid w:val="00486F93"/>
    <w:rsid w:val="004D705B"/>
    <w:rsid w:val="004E3D86"/>
    <w:rsid w:val="005021B8"/>
    <w:rsid w:val="005045DE"/>
    <w:rsid w:val="00532E65"/>
    <w:rsid w:val="00570B57"/>
    <w:rsid w:val="005730BE"/>
    <w:rsid w:val="00585714"/>
    <w:rsid w:val="00586AB3"/>
    <w:rsid w:val="005B6664"/>
    <w:rsid w:val="005C3251"/>
    <w:rsid w:val="005E45D0"/>
    <w:rsid w:val="005F4303"/>
    <w:rsid w:val="00633FC7"/>
    <w:rsid w:val="00656780"/>
    <w:rsid w:val="006B3523"/>
    <w:rsid w:val="006C3803"/>
    <w:rsid w:val="006D7DF6"/>
    <w:rsid w:val="006F063B"/>
    <w:rsid w:val="006F22A3"/>
    <w:rsid w:val="00706505"/>
    <w:rsid w:val="007530E3"/>
    <w:rsid w:val="00753B20"/>
    <w:rsid w:val="0076454B"/>
    <w:rsid w:val="007802EA"/>
    <w:rsid w:val="00790CC7"/>
    <w:rsid w:val="0079219E"/>
    <w:rsid w:val="007A478E"/>
    <w:rsid w:val="008556B7"/>
    <w:rsid w:val="008570EE"/>
    <w:rsid w:val="008B0058"/>
    <w:rsid w:val="00900959"/>
    <w:rsid w:val="009057EC"/>
    <w:rsid w:val="00914BAC"/>
    <w:rsid w:val="00960664"/>
    <w:rsid w:val="009640D7"/>
    <w:rsid w:val="00975559"/>
    <w:rsid w:val="00994E87"/>
    <w:rsid w:val="009D0669"/>
    <w:rsid w:val="009D5436"/>
    <w:rsid w:val="009F1F96"/>
    <w:rsid w:val="00A06EDB"/>
    <w:rsid w:val="00A22C19"/>
    <w:rsid w:val="00A23C68"/>
    <w:rsid w:val="00A261B2"/>
    <w:rsid w:val="00A36935"/>
    <w:rsid w:val="00A42413"/>
    <w:rsid w:val="00A43591"/>
    <w:rsid w:val="00A9338D"/>
    <w:rsid w:val="00AB281F"/>
    <w:rsid w:val="00AB48AD"/>
    <w:rsid w:val="00AB5599"/>
    <w:rsid w:val="00AE16C3"/>
    <w:rsid w:val="00AE7991"/>
    <w:rsid w:val="00AF535D"/>
    <w:rsid w:val="00B4000F"/>
    <w:rsid w:val="00B806BD"/>
    <w:rsid w:val="00B93E2E"/>
    <w:rsid w:val="00BB0A81"/>
    <w:rsid w:val="00BC73A0"/>
    <w:rsid w:val="00BE4CE2"/>
    <w:rsid w:val="00BF4D81"/>
    <w:rsid w:val="00C1492A"/>
    <w:rsid w:val="00C51DC8"/>
    <w:rsid w:val="00C538B1"/>
    <w:rsid w:val="00C53F77"/>
    <w:rsid w:val="00C72E70"/>
    <w:rsid w:val="00CE2054"/>
    <w:rsid w:val="00D0273E"/>
    <w:rsid w:val="00D05409"/>
    <w:rsid w:val="00D07D56"/>
    <w:rsid w:val="00D56318"/>
    <w:rsid w:val="00D635A5"/>
    <w:rsid w:val="00D750F2"/>
    <w:rsid w:val="00D91AB3"/>
    <w:rsid w:val="00DA4CC9"/>
    <w:rsid w:val="00E05248"/>
    <w:rsid w:val="00E403A7"/>
    <w:rsid w:val="00E50A80"/>
    <w:rsid w:val="00E515BF"/>
    <w:rsid w:val="00E542CF"/>
    <w:rsid w:val="00E96A69"/>
    <w:rsid w:val="00EB3A15"/>
    <w:rsid w:val="00EE5543"/>
    <w:rsid w:val="00EF663D"/>
    <w:rsid w:val="00F07F82"/>
    <w:rsid w:val="00F221CC"/>
    <w:rsid w:val="00F31675"/>
    <w:rsid w:val="00F45233"/>
    <w:rsid w:val="00F50421"/>
    <w:rsid w:val="00FA7797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6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D0669"/>
  </w:style>
  <w:style w:type="paragraph" w:styleId="Zpat">
    <w:name w:val="footer"/>
    <w:basedOn w:val="Normln"/>
    <w:link w:val="Zpat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D0669"/>
  </w:style>
  <w:style w:type="character" w:styleId="Hypertextovodkaz">
    <w:name w:val="Hyperlink"/>
    <w:basedOn w:val="Standardnpsmoodstavce"/>
    <w:uiPriority w:val="99"/>
    <w:unhideWhenUsed/>
    <w:rsid w:val="004225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1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9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6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D0669"/>
  </w:style>
  <w:style w:type="paragraph" w:styleId="Zpat">
    <w:name w:val="footer"/>
    <w:basedOn w:val="Normln"/>
    <w:link w:val="Zpat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D0669"/>
  </w:style>
  <w:style w:type="character" w:styleId="Hypertextovodkaz">
    <w:name w:val="Hyperlink"/>
    <w:basedOn w:val="Standardnpsmoodstavce"/>
    <w:uiPriority w:val="99"/>
    <w:unhideWhenUsed/>
    <w:rsid w:val="004225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1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9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563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76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71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yzivadeti.cz/images/logohp.gif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302C-3868-4454-9371-E722BE3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hknizkova</dc:creator>
  <cp:lastModifiedBy>aaa</cp:lastModifiedBy>
  <cp:revision>5</cp:revision>
  <dcterms:created xsi:type="dcterms:W3CDTF">2012-09-24T06:47:00Z</dcterms:created>
  <dcterms:modified xsi:type="dcterms:W3CDTF">2012-09-24T07:59:00Z</dcterms:modified>
</cp:coreProperties>
</file>